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618" w:rsidRDefault="00670618" w:rsidP="00670618">
      <w:pPr>
        <w:pStyle w:val="Bezodstpw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1 do zapytania ofertowego</w:t>
      </w:r>
    </w:p>
    <w:p w:rsidR="00670618" w:rsidRDefault="00670618" w:rsidP="00670618">
      <w:pPr>
        <w:pStyle w:val="Bezodstpw"/>
        <w:jc w:val="right"/>
        <w:rPr>
          <w:rFonts w:ascii="Times New Roman" w:hAnsi="Times New Roman" w:cs="Times New Roman"/>
          <w:i/>
        </w:rPr>
      </w:pPr>
    </w:p>
    <w:p w:rsidR="00670618" w:rsidRDefault="00670618" w:rsidP="00670618">
      <w:pPr>
        <w:spacing w:after="120"/>
        <w:jc w:val="center"/>
        <w:rPr>
          <w:b/>
        </w:rPr>
      </w:pPr>
      <w:r>
        <w:rPr>
          <w:b/>
        </w:rPr>
        <w:t>FORMULARZ OFERTOWY</w:t>
      </w:r>
    </w:p>
    <w:p w:rsidR="00670618" w:rsidRDefault="00670618" w:rsidP="00670618">
      <w:pPr>
        <w:spacing w:after="120"/>
        <w:jc w:val="center"/>
        <w:rPr>
          <w:b/>
        </w:rPr>
      </w:pPr>
    </w:p>
    <w:p w:rsidR="00670618" w:rsidRDefault="00670618" w:rsidP="00670618">
      <w:pPr>
        <w:numPr>
          <w:ilvl w:val="0"/>
          <w:numId w:val="2"/>
        </w:numPr>
        <w:spacing w:after="120"/>
        <w:jc w:val="both"/>
      </w:pPr>
      <w:r>
        <w:t>Przedmiot zamówienia</w:t>
      </w:r>
      <w:r>
        <w:rPr>
          <w:b/>
        </w:rPr>
        <w:t xml:space="preserve">: </w:t>
      </w:r>
    </w:p>
    <w:p w:rsidR="00670618" w:rsidRDefault="00670618" w:rsidP="00670618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b/>
        </w:rPr>
        <w:t xml:space="preserve"> </w:t>
      </w:r>
      <w:r>
        <w:rPr>
          <w:rFonts w:ascii="Times New Roman" w:hAnsi="Times New Roman" w:cs="Times New Roman"/>
          <w:b/>
        </w:rPr>
        <w:t>„Zakup i dostawa materiałów eksploatacyjnych do drukarek i kserokopiarek do Urzędu Miejskiego w Grodkowie”</w:t>
      </w:r>
    </w:p>
    <w:p w:rsidR="00670618" w:rsidRDefault="00670618" w:rsidP="00670618">
      <w:pPr>
        <w:jc w:val="center"/>
      </w:pPr>
    </w:p>
    <w:p w:rsidR="00670618" w:rsidRDefault="00670618" w:rsidP="00670618">
      <w:pPr>
        <w:jc w:val="center"/>
      </w:pPr>
      <w:r>
        <w:t xml:space="preserve">Zamawiający: </w:t>
      </w:r>
    </w:p>
    <w:p w:rsidR="00670618" w:rsidRDefault="00670618" w:rsidP="00670618">
      <w:pPr>
        <w:spacing w:after="120"/>
        <w:ind w:left="360"/>
        <w:jc w:val="both"/>
        <w:rPr>
          <w:b/>
        </w:rPr>
      </w:pPr>
      <w:r>
        <w:rPr>
          <w:b/>
        </w:rPr>
        <w:t>Gmina Grodków – Urząd Miejski w Grodkowie, ul. Warszawska 29, 49-200 Grodków</w:t>
      </w:r>
    </w:p>
    <w:p w:rsidR="00670618" w:rsidRDefault="00670618" w:rsidP="00670618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>
        <w:rPr>
          <w:b/>
        </w:rPr>
        <w:t>Niniejszym składam ofertę na wykonanie w/w przedmiotu zamówienia</w:t>
      </w:r>
    </w:p>
    <w:p w:rsidR="00670618" w:rsidRDefault="00670618" w:rsidP="00670618">
      <w:pP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670618" w:rsidRDefault="00670618" w:rsidP="00670618">
      <w:pPr>
        <w:ind w:left="357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(imię i nazwisko, nazwa/firma)</w:t>
      </w:r>
    </w:p>
    <w:p w:rsidR="00670618" w:rsidRDefault="00670618" w:rsidP="00670618">
      <w:pPr>
        <w:ind w:left="357"/>
        <w:jc w:val="both"/>
        <w:rPr>
          <w:sz w:val="20"/>
          <w:szCs w:val="20"/>
        </w:rPr>
      </w:pPr>
    </w:p>
    <w:p w:rsidR="00670618" w:rsidRDefault="00670618" w:rsidP="00670618">
      <w:pPr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670618" w:rsidRDefault="00670618" w:rsidP="00670618">
      <w:pPr>
        <w:ind w:left="357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(adres/siedziba usługodawcy, nr  telefonu)</w:t>
      </w:r>
    </w:p>
    <w:p w:rsidR="00670618" w:rsidRDefault="00670618" w:rsidP="00670618">
      <w:pPr>
        <w:numPr>
          <w:ilvl w:val="0"/>
          <w:numId w:val="2"/>
        </w:numPr>
        <w:spacing w:after="120"/>
        <w:jc w:val="both"/>
      </w:pPr>
      <w:r>
        <w:t>Oferuję wykonanie przedmiotu w/w zamówienia zgodnie warunkami podanymi w zaproszeniu do składania ofert za cenę netto w wysokości:</w:t>
      </w:r>
    </w:p>
    <w:p w:rsidR="00670618" w:rsidRDefault="00670618" w:rsidP="00670618">
      <w:pPr>
        <w:spacing w:after="120"/>
        <w:jc w:val="both"/>
      </w:pPr>
    </w:p>
    <w:tbl>
      <w:tblPr>
        <w:tblW w:w="0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2440"/>
        <w:gridCol w:w="2151"/>
        <w:gridCol w:w="564"/>
        <w:gridCol w:w="463"/>
        <w:gridCol w:w="1189"/>
        <w:gridCol w:w="1189"/>
        <w:gridCol w:w="1040"/>
        <w:gridCol w:w="1041"/>
      </w:tblGrid>
      <w:tr w:rsidR="00670618" w:rsidTr="00670618">
        <w:trPr>
          <w:trHeight w:val="18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9</w:t>
            </w:r>
          </w:p>
        </w:tc>
      </w:tr>
      <w:tr w:rsidR="00670618" w:rsidTr="00670618">
        <w:trPr>
          <w:trHeight w:val="97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Nazwa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Typ drukarki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J.M.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 xml:space="preserve">Cena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jednostk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. netto</w:t>
            </w:r>
          </w:p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u w:val="single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u w:val="single"/>
                <w:lang w:eastAsia="en-US"/>
              </w:rPr>
              <w:t>zamienniki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 xml:space="preserve">Cena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jednostk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. netto</w:t>
            </w:r>
          </w:p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u w:val="single"/>
                <w:lang w:eastAsia="en-US"/>
              </w:rPr>
              <w:t>zamienniki + oryginały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 xml:space="preserve"> *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SUMA (poz. 4 x</w:t>
            </w:r>
          </w:p>
          <w:p w:rsidR="00670618" w:rsidRDefault="0067061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poz. 6)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SUMA (poz. 4 x</w:t>
            </w:r>
          </w:p>
          <w:p w:rsidR="00670618" w:rsidRDefault="0067061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poz. 7)</w:t>
            </w:r>
          </w:p>
        </w:tc>
      </w:tr>
      <w:tr w:rsidR="00670618" w:rsidTr="00670618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Toner HP CE505A czarny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HP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LaserJet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P2035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618" w:rsidTr="00670618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Toner HP Q2612A czarny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HP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LaserJet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1018, 1020, 1022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13,00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618" w:rsidTr="00670618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Toner HP CB436A czarny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HP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LaserJet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P1505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2,000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618" w:rsidTr="00670618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Toner HP CB435A czarny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HP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LaserJet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P1005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2,000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618" w:rsidTr="00670618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Toner HP CE285A czarny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HP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LaserJet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P1102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12,00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618" w:rsidTr="00670618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Toner HP CF280A czarny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HP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LaserJet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Pro 400M401dn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5,00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618" w:rsidTr="00670618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Toner HP CF283A czarny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HP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LaserJet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Pro M201dw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5,00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618" w:rsidTr="00670618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Toner HP CE278A/CRG728 czarny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FAX Canon L170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5,00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618" w:rsidTr="00670618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Toner Kyocera TK-715 czarny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Kyocera KM-3050, KM-5050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5,00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618" w:rsidTr="00670618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Toner KyoceraTK-8305K czarny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Kyocera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TaskAlfa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3050ci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3,00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618" w:rsidTr="00670618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Toner KyoceraTK-8305K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yellow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Kyocera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TaskAlfa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3050ci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2,00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618" w:rsidTr="00670618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Toner KyoceraTK-8305K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magenta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Kyocera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TaskAlfa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3050ci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2,00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618" w:rsidTr="00670618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Toner KyoceraTK-8305K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cyan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Kyocera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TaskAlfa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3050ci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2,00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618" w:rsidTr="00670618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Toner Kyocera TK-6305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Kyocera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TaskAlfa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3500i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5,00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618" w:rsidTr="00670618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Toner Kyocera TK-3160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Kyocera ECOSYS P3045dn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4,00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618" w:rsidTr="00670618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Toner Kyocera TK-6305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Kyocera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TaskAlfa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3501i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5,00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618" w:rsidTr="00670618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Kyocera TK-1170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Kyocera ECOSYS M2040dn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2,00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18" w:rsidRDefault="0067061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618" w:rsidTr="00670618">
        <w:trPr>
          <w:trHeight w:val="324"/>
        </w:trPr>
        <w:tc>
          <w:tcPr>
            <w:tcW w:w="8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18" w:rsidRDefault="00670618">
            <w:pPr>
              <w:spacing w:line="256" w:lineRule="auto"/>
              <w:jc w:val="right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Razem wartość netto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618" w:rsidRDefault="0067061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670618" w:rsidRDefault="00670618" w:rsidP="00670618">
      <w:pPr>
        <w:spacing w:after="120"/>
        <w:ind w:left="360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* w kol. 7 wiersze od 1 do 8 uwzględniamy ceny zamienników, a od 9 do 17 ceny oryginałów.</w:t>
      </w:r>
    </w:p>
    <w:p w:rsidR="00670618" w:rsidRDefault="00670618" w:rsidP="00670618">
      <w:pPr>
        <w:pStyle w:val="Bezodstpw"/>
        <w:jc w:val="right"/>
        <w:rPr>
          <w:rFonts w:ascii="Times New Roman" w:hAnsi="Times New Roman" w:cs="Times New Roman"/>
          <w:i/>
        </w:rPr>
      </w:pPr>
    </w:p>
    <w:p w:rsidR="00670618" w:rsidRDefault="00670618" w:rsidP="00670618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ceny netto zostanie doliczony podatek VAT.</w:t>
      </w:r>
    </w:p>
    <w:p w:rsidR="00670618" w:rsidRDefault="00670618" w:rsidP="00670618">
      <w:pPr>
        <w:pStyle w:val="Bezodstpw"/>
        <w:jc w:val="both"/>
        <w:rPr>
          <w:rFonts w:ascii="Times New Roman" w:hAnsi="Times New Roman" w:cs="Times New Roman"/>
        </w:rPr>
      </w:pPr>
    </w:p>
    <w:p w:rsidR="00670618" w:rsidRDefault="00670618" w:rsidP="00670618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670618" w:rsidRDefault="00670618" w:rsidP="00670618">
      <w:pPr>
        <w:pStyle w:val="Bezodstpw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data i podpis osoby upoważnionej</w:t>
      </w:r>
    </w:p>
    <w:p w:rsidR="00670618" w:rsidRDefault="00670618" w:rsidP="00670618">
      <w:pPr>
        <w:pStyle w:val="Bezodstpw"/>
        <w:jc w:val="both"/>
        <w:rPr>
          <w:rFonts w:ascii="Times New Roman" w:hAnsi="Times New Roman" w:cs="Times New Roman"/>
        </w:rPr>
      </w:pPr>
    </w:p>
    <w:p w:rsidR="00A9119F" w:rsidRPr="00670618" w:rsidRDefault="00A9119F" w:rsidP="00670618">
      <w:bookmarkStart w:id="0" w:name="_GoBack"/>
      <w:bookmarkEnd w:id="0"/>
    </w:p>
    <w:sectPr w:rsidR="00A9119F" w:rsidRPr="00670618" w:rsidSect="00380CB6">
      <w:pgSz w:w="11906" w:h="16838"/>
      <w:pgMar w:top="992" w:right="720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B609B"/>
    <w:multiLevelType w:val="hybridMultilevel"/>
    <w:tmpl w:val="8FA2BC70"/>
    <w:lvl w:ilvl="0" w:tplc="A71C5006">
      <w:start w:val="1"/>
      <w:numFmt w:val="decimal"/>
      <w:lvlText w:val="%1."/>
      <w:lvlJc w:val="left"/>
      <w:pPr>
        <w:tabs>
          <w:tab w:val="num" w:pos="340"/>
        </w:tabs>
        <w:ind w:left="396" w:hanging="396"/>
      </w:pPr>
      <w:rPr>
        <w:rFonts w:hint="default"/>
        <w:b w:val="0"/>
        <w:i w:val="0"/>
        <w:color w:val="000000"/>
        <w:sz w:val="24"/>
        <w:szCs w:val="24"/>
      </w:rPr>
    </w:lvl>
    <w:lvl w:ilvl="1" w:tplc="54A247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B6"/>
    <w:rsid w:val="00380CB6"/>
    <w:rsid w:val="00670618"/>
    <w:rsid w:val="00A9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077F8-795C-43A9-875E-D0F1D2BD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0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Starszy-Informatyk</dc:creator>
  <cp:keywords/>
  <dc:description/>
  <cp:lastModifiedBy>Starszy-Informatyk</cp:lastModifiedBy>
  <cp:revision>2</cp:revision>
  <dcterms:created xsi:type="dcterms:W3CDTF">2019-12-18T13:05:00Z</dcterms:created>
  <dcterms:modified xsi:type="dcterms:W3CDTF">2020-12-15T09:59:00Z</dcterms:modified>
</cp:coreProperties>
</file>